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5B3" w:rsidRDefault="001435B3" w:rsidP="001435B3">
      <w:pPr>
        <w:jc w:val="center"/>
        <w:rPr>
          <w:rFonts w:ascii="Times New Roman" w:hAnsi="Times New Roman"/>
        </w:rPr>
      </w:pPr>
      <w:r w:rsidRPr="002B4173">
        <w:rPr>
          <w:rFonts w:ascii="Times New Roman" w:hAnsi="Times New Roman"/>
          <w:noProof/>
        </w:rPr>
        <w:drawing>
          <wp:inline distT="0" distB="0" distL="0" distR="0" wp14:anchorId="1A7071FA" wp14:editId="66D13CC4">
            <wp:extent cx="3314208" cy="1074675"/>
            <wp:effectExtent l="0" t="0" r="635" b="0"/>
            <wp:docPr id="1" name="Picture 1" descr="U:\JARI New Logo\JAR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ARI New Logo\JARI 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32966" cy="1080757"/>
                    </a:xfrm>
                    <a:prstGeom prst="rect">
                      <a:avLst/>
                    </a:prstGeom>
                    <a:noFill/>
                    <a:ln>
                      <a:noFill/>
                    </a:ln>
                  </pic:spPr>
                </pic:pic>
              </a:graphicData>
            </a:graphic>
          </wp:inline>
        </w:drawing>
      </w:r>
    </w:p>
    <w:p w:rsidR="001435B3" w:rsidRDefault="001435B3" w:rsidP="001435B3">
      <w:pPr>
        <w:jc w:val="right"/>
        <w:rPr>
          <w:rFonts w:ascii="Times New Roman" w:hAnsi="Times New Roman"/>
        </w:rPr>
      </w:pPr>
    </w:p>
    <w:p w:rsidR="001435B3" w:rsidRDefault="001435B3" w:rsidP="001435B3">
      <w:pPr>
        <w:jc w:val="right"/>
        <w:rPr>
          <w:rFonts w:ascii="Times New Roman" w:hAnsi="Times New Roman"/>
        </w:rPr>
      </w:pPr>
    </w:p>
    <w:p w:rsidR="00A60E47" w:rsidRDefault="001435B3" w:rsidP="001435B3">
      <w:pPr>
        <w:spacing w:after="0" w:line="257" w:lineRule="auto"/>
        <w:rPr>
          <w:rFonts w:ascii="Times New Roman" w:hAnsi="Times New Roman" w:cs="Times New Roman"/>
        </w:rPr>
      </w:pPr>
      <w:r>
        <w:rPr>
          <w:rFonts w:ascii="Times New Roman" w:hAnsi="Times New Roman"/>
        </w:rPr>
        <w:t>FOR IMMEDIATE RELEASE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7F5AD5">
        <w:rPr>
          <w:rFonts w:ascii="Times New Roman" w:hAnsi="Times New Roman" w:cs="Times New Roman"/>
        </w:rPr>
        <w:t xml:space="preserve">        </w:t>
      </w:r>
      <w:r w:rsidRPr="007F5AD5">
        <w:rPr>
          <w:rFonts w:ascii="Times New Roman" w:hAnsi="Times New Roman" w:cs="Times New Roman"/>
          <w:b/>
        </w:rPr>
        <w:t>CONTACT</w:t>
      </w:r>
    </w:p>
    <w:p w:rsidR="001435B3" w:rsidRPr="007F5AD5" w:rsidRDefault="00A60E47" w:rsidP="001435B3">
      <w:pPr>
        <w:spacing w:after="0" w:line="257" w:lineRule="auto"/>
        <w:rPr>
          <w:rFonts w:ascii="Times New Roman" w:hAnsi="Times New Roman" w:cs="Times New Roman"/>
        </w:rPr>
      </w:pPr>
      <w:r>
        <w:rPr>
          <w:rFonts w:ascii="Times New Roman" w:hAnsi="Times New Roman" w:cs="Times New Roman"/>
        </w:rPr>
        <w:t>October 12, 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001435B3" w:rsidRPr="007F5AD5">
        <w:rPr>
          <w:rFonts w:ascii="Times New Roman" w:hAnsi="Times New Roman" w:cs="Times New Roman"/>
        </w:rPr>
        <w:t>Debi Balog</w:t>
      </w:r>
      <w:r w:rsidR="001435B3">
        <w:rPr>
          <w:rFonts w:ascii="Times New Roman" w:hAnsi="Times New Roman" w:cs="Times New Roman"/>
        </w:rPr>
        <w:t xml:space="preserve">   </w:t>
      </w:r>
    </w:p>
    <w:p w:rsidR="001435B3" w:rsidRDefault="001435B3" w:rsidP="001435B3">
      <w:pPr>
        <w:spacing w:after="0"/>
        <w:jc w:val="right"/>
        <w:rPr>
          <w:rFonts w:ascii="Times New Roman" w:hAnsi="Times New Roman" w:cs="Times New Roman"/>
        </w:rPr>
      </w:pPr>
      <w:r w:rsidRPr="007F5AD5">
        <w:rPr>
          <w:rFonts w:ascii="Times New Roman" w:hAnsi="Times New Roman" w:cs="Times New Roman"/>
        </w:rPr>
        <w:t>Di</w:t>
      </w:r>
      <w:r>
        <w:rPr>
          <w:rFonts w:ascii="Times New Roman" w:hAnsi="Times New Roman" w:cs="Times New Roman"/>
        </w:rPr>
        <w:t xml:space="preserve">rector of </w:t>
      </w:r>
      <w:r w:rsidRPr="007F5AD5">
        <w:rPr>
          <w:rFonts w:ascii="Times New Roman" w:hAnsi="Times New Roman" w:cs="Times New Roman"/>
        </w:rPr>
        <w:t>Workforce Development</w:t>
      </w:r>
    </w:p>
    <w:p w:rsidR="001435B3" w:rsidRPr="007F5AD5" w:rsidRDefault="001435B3" w:rsidP="001435B3">
      <w:pPr>
        <w:spacing w:after="0" w:line="240" w:lineRule="auto"/>
        <w:jc w:val="right"/>
        <w:rPr>
          <w:rFonts w:ascii="Times New Roman" w:eastAsia="Times New Roman" w:hAnsi="Times New Roman" w:cs="Times New Roman"/>
        </w:rPr>
      </w:pPr>
      <w:r w:rsidRPr="007F5AD5">
        <w:rPr>
          <w:rFonts w:ascii="Times New Roman" w:eastAsia="Times New Roman" w:hAnsi="Times New Roman" w:cs="Times New Roman"/>
        </w:rPr>
        <w:t xml:space="preserve"> (814) 262-8366</w:t>
      </w:r>
    </w:p>
    <w:p w:rsidR="001435B3" w:rsidRPr="007F5AD5" w:rsidRDefault="001435B3" w:rsidP="001435B3">
      <w:pPr>
        <w:spacing w:after="0" w:line="240" w:lineRule="auto"/>
        <w:jc w:val="right"/>
        <w:rPr>
          <w:rFonts w:ascii="Times New Roman" w:eastAsia="Times New Roman" w:hAnsi="Times New Roman" w:cs="Times New Roman"/>
        </w:rPr>
      </w:pPr>
      <w:r w:rsidRPr="007F5AD5">
        <w:rPr>
          <w:rFonts w:ascii="Times New Roman" w:eastAsia="Times New Roman" w:hAnsi="Times New Roman" w:cs="Times New Roman"/>
        </w:rPr>
        <w:t>dbalog@jari.com</w:t>
      </w:r>
    </w:p>
    <w:p w:rsidR="001435B3" w:rsidRDefault="001435B3" w:rsidP="001435B3">
      <w:pPr>
        <w:rPr>
          <w:rFonts w:ascii="Times New Roman" w:hAnsi="Times New Roman"/>
        </w:rPr>
      </w:pPr>
    </w:p>
    <w:p w:rsidR="001435B3" w:rsidRPr="005803E2" w:rsidRDefault="001435B3" w:rsidP="001435B3">
      <w:pPr>
        <w:spacing w:after="0" w:line="257" w:lineRule="auto"/>
        <w:rPr>
          <w:rFonts w:ascii="Times New Roman" w:hAnsi="Times New Roman"/>
        </w:rPr>
      </w:pPr>
    </w:p>
    <w:p w:rsidR="001435B3" w:rsidRDefault="001435B3" w:rsidP="001435B3">
      <w:pPr>
        <w:spacing w:after="0" w:line="257" w:lineRule="auto"/>
        <w:jc w:val="center"/>
        <w:rPr>
          <w:rFonts w:ascii="Times New Roman" w:hAnsi="Times New Roman"/>
          <w:b/>
          <w:sz w:val="28"/>
          <w:szCs w:val="28"/>
        </w:rPr>
      </w:pPr>
      <w:r>
        <w:rPr>
          <w:rFonts w:ascii="Times New Roman" w:hAnsi="Times New Roman"/>
          <w:b/>
          <w:sz w:val="28"/>
          <w:szCs w:val="28"/>
        </w:rPr>
        <w:t>Fourteen Regional School Districts to Participate in Fourth Annual Youth Professional Development Conference</w:t>
      </w:r>
    </w:p>
    <w:p w:rsidR="001435B3" w:rsidRPr="005803E2" w:rsidRDefault="001435B3" w:rsidP="001435B3">
      <w:pPr>
        <w:rPr>
          <w:rFonts w:ascii="Times New Roman" w:hAnsi="Times New Roman"/>
        </w:rPr>
      </w:pPr>
    </w:p>
    <w:p w:rsidR="00DC51BE" w:rsidRDefault="001435B3" w:rsidP="00A60E47">
      <w:pPr>
        <w:autoSpaceDE w:val="0"/>
        <w:autoSpaceDN w:val="0"/>
        <w:adjustRightInd w:val="0"/>
        <w:spacing w:after="0" w:line="360" w:lineRule="auto"/>
        <w:rPr>
          <w:rFonts w:ascii="Times New Roman" w:hAnsi="Times New Roman"/>
        </w:rPr>
      </w:pPr>
      <w:r w:rsidRPr="00704205">
        <w:rPr>
          <w:rFonts w:ascii="Times New Roman" w:hAnsi="Times New Roman"/>
          <w:b/>
        </w:rPr>
        <w:t>JOHNSTOWN, PA</w:t>
      </w:r>
      <w:r w:rsidRPr="00154FF8">
        <w:rPr>
          <w:rFonts w:ascii="Times New Roman" w:hAnsi="Times New Roman"/>
          <w:i/>
        </w:rPr>
        <w:t xml:space="preserve"> – </w:t>
      </w:r>
      <w:r>
        <w:rPr>
          <w:rFonts w:ascii="Times New Roman" w:hAnsi="Times New Roman"/>
        </w:rPr>
        <w:t xml:space="preserve">More than 150 students from fourteen school districts in the greater Johnstown area will have the opportunity to </w:t>
      </w:r>
      <w:r w:rsidR="00DC51BE">
        <w:rPr>
          <w:rFonts w:ascii="Times New Roman" w:hAnsi="Times New Roman"/>
        </w:rPr>
        <w:t xml:space="preserve">learn from and interact with top professionals in the fields of education, manufacturing, </w:t>
      </w:r>
      <w:r w:rsidR="0004747A">
        <w:rPr>
          <w:rFonts w:ascii="Times New Roman" w:hAnsi="Times New Roman"/>
        </w:rPr>
        <w:t xml:space="preserve">marketing, </w:t>
      </w:r>
      <w:r w:rsidR="00A60E47">
        <w:rPr>
          <w:rFonts w:ascii="Times New Roman" w:hAnsi="Times New Roman"/>
        </w:rPr>
        <w:t xml:space="preserve">human resources, </w:t>
      </w:r>
      <w:r w:rsidR="0004747A">
        <w:rPr>
          <w:rFonts w:ascii="Times New Roman" w:hAnsi="Times New Roman"/>
        </w:rPr>
        <w:t>and more during the Fourth A</w:t>
      </w:r>
      <w:r w:rsidR="00DC51BE">
        <w:rPr>
          <w:rFonts w:ascii="Times New Roman" w:hAnsi="Times New Roman"/>
        </w:rPr>
        <w:t>nnual Youth Professional Development Confer</w:t>
      </w:r>
      <w:r w:rsidR="00665C45">
        <w:rPr>
          <w:rFonts w:ascii="Times New Roman" w:hAnsi="Times New Roman"/>
        </w:rPr>
        <w:t xml:space="preserve">ence on Thursday, Oct. 15, 2015 at the Frank J. </w:t>
      </w:r>
      <w:proofErr w:type="spellStart"/>
      <w:r w:rsidR="00665C45">
        <w:rPr>
          <w:rFonts w:ascii="Times New Roman" w:hAnsi="Times New Roman"/>
        </w:rPr>
        <w:t>Pasquerilla</w:t>
      </w:r>
      <w:proofErr w:type="spellEnd"/>
      <w:r w:rsidR="00665C45">
        <w:rPr>
          <w:rFonts w:ascii="Times New Roman" w:hAnsi="Times New Roman"/>
        </w:rPr>
        <w:t xml:space="preserve"> Conference Center. </w:t>
      </w:r>
      <w:r w:rsidR="00466261">
        <w:rPr>
          <w:rFonts w:ascii="Times New Roman" w:hAnsi="Times New Roman"/>
        </w:rPr>
        <w:t>Hosted by the Human Resources Association of the Alleghenies (HRAA) in association with JARI</w:t>
      </w:r>
      <w:r w:rsidR="00DC51BE">
        <w:rPr>
          <w:rFonts w:ascii="Times New Roman" w:hAnsi="Times New Roman"/>
        </w:rPr>
        <w:t>, the conference will feature a keynote speaker</w:t>
      </w:r>
      <w:r w:rsidR="007A0698">
        <w:rPr>
          <w:rFonts w:ascii="Times New Roman" w:hAnsi="Times New Roman"/>
        </w:rPr>
        <w:t>, lunch, a</w:t>
      </w:r>
      <w:r w:rsidR="00196195">
        <w:rPr>
          <w:rFonts w:ascii="Times New Roman" w:hAnsi="Times New Roman"/>
        </w:rPr>
        <w:t xml:space="preserve">nd four individual sessions on a variety of topics. </w:t>
      </w:r>
    </w:p>
    <w:p w:rsidR="00A60E47" w:rsidRDefault="00A60E47" w:rsidP="00A60E47">
      <w:pPr>
        <w:spacing w:after="0" w:line="360" w:lineRule="auto"/>
        <w:rPr>
          <w:rFonts w:ascii="Times New Roman" w:hAnsi="Times New Roman" w:cs="Times New Roman"/>
        </w:rPr>
      </w:pPr>
    </w:p>
    <w:p w:rsidR="00A60E47" w:rsidRPr="00A60E47" w:rsidRDefault="00A60E47" w:rsidP="00A60E47">
      <w:pPr>
        <w:spacing w:after="0" w:line="360" w:lineRule="auto"/>
        <w:rPr>
          <w:rFonts w:ascii="Times New Roman" w:hAnsi="Times New Roman" w:cs="Times New Roman"/>
        </w:rPr>
      </w:pPr>
      <w:r>
        <w:rPr>
          <w:rFonts w:ascii="Times New Roman" w:hAnsi="Times New Roman" w:cs="Times New Roman"/>
        </w:rPr>
        <w:t>“We are</w:t>
      </w:r>
      <w:r w:rsidRPr="00A60E47">
        <w:rPr>
          <w:rFonts w:ascii="Times New Roman" w:hAnsi="Times New Roman" w:cs="Times New Roman"/>
        </w:rPr>
        <w:t xml:space="preserve"> thrilled to partner with JARI to host </w:t>
      </w:r>
      <w:r>
        <w:rPr>
          <w:rFonts w:ascii="Times New Roman" w:hAnsi="Times New Roman" w:cs="Times New Roman"/>
        </w:rPr>
        <w:t xml:space="preserve">this conference,” said Tonia Gordon, president of HRAA. “This </w:t>
      </w:r>
      <w:r w:rsidRPr="00A60E47">
        <w:rPr>
          <w:rFonts w:ascii="Times New Roman" w:hAnsi="Times New Roman" w:cs="Times New Roman"/>
        </w:rPr>
        <w:t xml:space="preserve">is a unique opportunity for </w:t>
      </w:r>
      <w:r>
        <w:rPr>
          <w:rFonts w:ascii="Times New Roman" w:hAnsi="Times New Roman" w:cs="Times New Roman"/>
        </w:rPr>
        <w:t xml:space="preserve">high school </w:t>
      </w:r>
      <w:r w:rsidRPr="00A60E47">
        <w:rPr>
          <w:rFonts w:ascii="Times New Roman" w:hAnsi="Times New Roman" w:cs="Times New Roman"/>
        </w:rPr>
        <w:t>students to engage with and learn from our region’s business leaders and human resources professionals</w:t>
      </w:r>
      <w:r>
        <w:rPr>
          <w:rFonts w:ascii="Times New Roman" w:hAnsi="Times New Roman" w:cs="Times New Roman"/>
        </w:rPr>
        <w:t xml:space="preserve">. </w:t>
      </w:r>
      <w:r w:rsidRPr="00A60E47">
        <w:rPr>
          <w:rFonts w:ascii="Times New Roman" w:hAnsi="Times New Roman" w:cs="Times New Roman"/>
        </w:rPr>
        <w:t>Our goal is to engage and inspire our youth to plan now for their futu</w:t>
      </w:r>
      <w:r>
        <w:rPr>
          <w:rFonts w:ascii="Times New Roman" w:hAnsi="Times New Roman" w:cs="Times New Roman"/>
        </w:rPr>
        <w:t>re.”</w:t>
      </w:r>
      <w:bookmarkStart w:id="0" w:name="_GoBack"/>
      <w:bookmarkEnd w:id="0"/>
    </w:p>
    <w:p w:rsidR="00A60E47" w:rsidRDefault="00A60E47" w:rsidP="00A60E47">
      <w:pPr>
        <w:autoSpaceDE w:val="0"/>
        <w:autoSpaceDN w:val="0"/>
        <w:adjustRightInd w:val="0"/>
        <w:spacing w:after="0" w:line="360" w:lineRule="auto"/>
        <w:rPr>
          <w:rFonts w:ascii="Times New Roman" w:hAnsi="Times New Roman"/>
        </w:rPr>
      </w:pPr>
    </w:p>
    <w:p w:rsidR="00635B34" w:rsidRDefault="007A0698" w:rsidP="00A60E47">
      <w:pPr>
        <w:spacing w:after="0" w:line="360" w:lineRule="auto"/>
        <w:rPr>
          <w:rFonts w:ascii="Times New Roman" w:hAnsi="Times New Roman"/>
        </w:rPr>
      </w:pPr>
      <w:r>
        <w:rPr>
          <w:rFonts w:ascii="Times New Roman" w:hAnsi="Times New Roman"/>
        </w:rPr>
        <w:t>Dr. Roger L. Briscoe, a current faculty member in the Department of Educational and School Psychology at Indiana State University, will serve as this year’</w:t>
      </w:r>
      <w:r w:rsidR="00196195">
        <w:rPr>
          <w:rFonts w:ascii="Times New Roman" w:hAnsi="Times New Roman"/>
        </w:rPr>
        <w:t>s keynote speaker and lead a session that examines the tools necessary for future success.</w:t>
      </w:r>
      <w:r>
        <w:rPr>
          <w:rFonts w:ascii="Times New Roman" w:hAnsi="Times New Roman"/>
        </w:rPr>
        <w:t xml:space="preserve"> </w:t>
      </w:r>
    </w:p>
    <w:p w:rsidR="00635B34" w:rsidRDefault="00635B34" w:rsidP="00635B34">
      <w:pPr>
        <w:spacing w:after="0" w:line="360" w:lineRule="auto"/>
        <w:rPr>
          <w:rFonts w:ascii="Times New Roman" w:hAnsi="Times New Roman"/>
        </w:rPr>
      </w:pPr>
    </w:p>
    <w:p w:rsidR="00DC51BE" w:rsidRDefault="00196195" w:rsidP="00635B34">
      <w:pPr>
        <w:spacing w:after="0" w:line="360" w:lineRule="auto"/>
        <w:rPr>
          <w:rFonts w:ascii="Times New Roman" w:hAnsi="Times New Roman"/>
        </w:rPr>
      </w:pPr>
      <w:r>
        <w:rPr>
          <w:rFonts w:ascii="Times New Roman" w:hAnsi="Times New Roman"/>
        </w:rPr>
        <w:t>Students will also hear from Brian Law and Shelley Johansson of Prime Design Solutions on how to effectively utilize social media for work and educational purposes. Chief Executive Officer of JWF Industries and JWF Defense</w:t>
      </w:r>
      <w:r w:rsidR="0004747A">
        <w:rPr>
          <w:rFonts w:ascii="Times New Roman" w:hAnsi="Times New Roman"/>
        </w:rPr>
        <w:t>,</w:t>
      </w:r>
      <w:r>
        <w:rPr>
          <w:rFonts w:ascii="Times New Roman" w:hAnsi="Times New Roman"/>
        </w:rPr>
        <w:t xml:space="preserve"> William C. </w:t>
      </w:r>
      <w:proofErr w:type="spellStart"/>
      <w:r>
        <w:rPr>
          <w:rFonts w:ascii="Times New Roman" w:hAnsi="Times New Roman"/>
        </w:rPr>
        <w:t>Polacek</w:t>
      </w:r>
      <w:proofErr w:type="spellEnd"/>
      <w:r w:rsidR="0004747A">
        <w:rPr>
          <w:rFonts w:ascii="Times New Roman" w:hAnsi="Times New Roman"/>
        </w:rPr>
        <w:t xml:space="preserve">, will provide insight into developing leadership skills and becoming an entrepreneur. Amy Horwath, a member of the Conference Planning Committee who currently serves as Campus Director of Cambria-Rowe Business College, will give a presentation on emotional intelligence, helping students to better understand the connection between emotions and professional success. </w:t>
      </w:r>
    </w:p>
    <w:p w:rsidR="0004747A" w:rsidRDefault="0004747A" w:rsidP="00635B34">
      <w:pPr>
        <w:spacing w:after="0" w:line="360" w:lineRule="auto"/>
        <w:rPr>
          <w:rFonts w:ascii="Times New Roman" w:hAnsi="Times New Roman"/>
        </w:rPr>
      </w:pPr>
    </w:p>
    <w:p w:rsidR="001435B3" w:rsidRDefault="001435B3" w:rsidP="00635B34">
      <w:pPr>
        <w:shd w:val="clear" w:color="auto" w:fill="FFFFFF"/>
        <w:spacing w:after="0" w:line="360" w:lineRule="auto"/>
        <w:rPr>
          <w:rFonts w:ascii="Times New Roman" w:hAnsi="Times New Roman"/>
        </w:rPr>
      </w:pPr>
      <w:r w:rsidRPr="00D94A5D">
        <w:rPr>
          <w:rFonts w:ascii="Times New Roman" w:hAnsi="Times New Roman"/>
          <w:b/>
          <w:u w:val="single"/>
        </w:rPr>
        <w:lastRenderedPageBreak/>
        <w:t>ABOUT JARI</w:t>
      </w:r>
      <w:r>
        <w:rPr>
          <w:rFonts w:ascii="Times New Roman" w:hAnsi="Times New Roman"/>
          <w:b/>
          <w:u w:val="single"/>
        </w:rPr>
        <w:br/>
      </w:r>
      <w:proofErr w:type="spellStart"/>
      <w:r w:rsidRPr="00D94A5D">
        <w:rPr>
          <w:rFonts w:ascii="Times New Roman" w:hAnsi="Times New Roman"/>
        </w:rPr>
        <w:t>JARI</w:t>
      </w:r>
      <w:proofErr w:type="spellEnd"/>
      <w:r w:rsidRPr="00D94A5D">
        <w:rPr>
          <w:rFonts w:ascii="Times New Roman" w:hAnsi="Times New Roman"/>
        </w:rPr>
        <w:t xml:space="preserve"> is a non-profit economic development organization that has been a devoted partner of the business community in Cambria and Somerset Counties since 1974. JARI’s team of business professionals has a combined 155 years of experience in economic and entrepreneurial development. Our agency provides value-added services and connections to the right people in government, commercial lending, equity investing, real estate and other regional, state and federal economic development groups.</w:t>
      </w:r>
    </w:p>
    <w:p w:rsidR="00635B34" w:rsidRPr="00D94A5D" w:rsidRDefault="00635B34" w:rsidP="00635B34">
      <w:pPr>
        <w:shd w:val="clear" w:color="auto" w:fill="FFFFFF"/>
        <w:spacing w:after="0" w:line="360" w:lineRule="auto"/>
        <w:rPr>
          <w:rFonts w:ascii="Times New Roman" w:hAnsi="Times New Roman"/>
          <w:b/>
          <w:u w:val="single"/>
        </w:rPr>
      </w:pPr>
    </w:p>
    <w:p w:rsidR="001435B3" w:rsidRPr="007F5AD5" w:rsidRDefault="001435B3" w:rsidP="00635B34">
      <w:pPr>
        <w:shd w:val="clear" w:color="auto" w:fill="FFFFFF"/>
        <w:spacing w:after="0" w:line="360" w:lineRule="auto"/>
        <w:jc w:val="center"/>
        <w:rPr>
          <w:rFonts w:ascii="Times New Roman" w:hAnsi="Times New Roman"/>
          <w:i/>
        </w:rPr>
      </w:pPr>
      <w:r>
        <w:t>###</w:t>
      </w:r>
    </w:p>
    <w:p w:rsidR="002D397E" w:rsidRDefault="002D397E"/>
    <w:sectPr w:rsidR="002D397E" w:rsidSect="00C43D1E">
      <w:pgSz w:w="12240" w:h="15840" w:code="1"/>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altName w:val="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B3"/>
    <w:rsid w:val="0004747A"/>
    <w:rsid w:val="001435B3"/>
    <w:rsid w:val="00196195"/>
    <w:rsid w:val="002D397E"/>
    <w:rsid w:val="00466261"/>
    <w:rsid w:val="00635B34"/>
    <w:rsid w:val="00665C45"/>
    <w:rsid w:val="007A0698"/>
    <w:rsid w:val="00A60E47"/>
    <w:rsid w:val="00DC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821B4-1A10-4FBA-A04C-6F406C86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5B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35B3"/>
    <w:pPr>
      <w:autoSpaceDE w:val="0"/>
      <w:autoSpaceDN w:val="0"/>
      <w:adjustRightInd w:val="0"/>
      <w:spacing w:after="0" w:line="240" w:lineRule="auto"/>
    </w:pPr>
    <w:rPr>
      <w:rFonts w:ascii="Comic Sans MS" w:hAnsi="Comic Sans MS" w:cs="Comic Sans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22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Grove</dc:creator>
  <cp:keywords/>
  <dc:description/>
  <cp:lastModifiedBy>Suzanne Grove</cp:lastModifiedBy>
  <cp:revision>5</cp:revision>
  <dcterms:created xsi:type="dcterms:W3CDTF">2015-10-09T15:47:00Z</dcterms:created>
  <dcterms:modified xsi:type="dcterms:W3CDTF">2015-10-12T13:32:00Z</dcterms:modified>
</cp:coreProperties>
</file>